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0" w:type="auto"/>
        <w:tblLook w:val="04A0" w:firstRow="1" w:lastRow="0" w:firstColumn="1" w:lastColumn="0" w:noHBand="0" w:noVBand="1"/>
      </w:tblPr>
      <w:tblGrid>
        <w:gridCol w:w="3020"/>
        <w:gridCol w:w="3021"/>
        <w:gridCol w:w="3021"/>
      </w:tblGrid>
      <w:tr w:rsidR="003A4346" w14:paraId="186DA0FF" w14:textId="77777777" w:rsidTr="003A4346">
        <w:tc>
          <w:tcPr>
            <w:tcW w:w="3020" w:type="dxa"/>
          </w:tcPr>
          <w:p w14:paraId="6ED59673" w14:textId="77777777" w:rsidR="003A4346" w:rsidRDefault="003A4346" w:rsidP="003A4346">
            <w:pPr>
              <w:jc w:val="left"/>
            </w:pPr>
            <w:r>
              <w:t xml:space="preserve">(1. </w:t>
            </w:r>
            <w:r w:rsidR="00917CEA">
              <w:t>Verein)</w:t>
            </w:r>
          </w:p>
          <w:p w14:paraId="12F9A7ED" w14:textId="77777777" w:rsidR="003A4346" w:rsidRDefault="003A4346" w:rsidP="003A4346">
            <w:pPr>
              <w:jc w:val="left"/>
            </w:pPr>
            <w:r>
              <w:t>(Ansprechpartner)</w:t>
            </w:r>
          </w:p>
          <w:p w14:paraId="0EABE32D" w14:textId="77777777" w:rsidR="003A4346" w:rsidRDefault="003A4346" w:rsidP="003A4346">
            <w:pPr>
              <w:jc w:val="left"/>
            </w:pPr>
            <w:r>
              <w:t>(Adresse)</w:t>
            </w:r>
          </w:p>
          <w:p w14:paraId="7336F209" w14:textId="77777777" w:rsidR="003A4346" w:rsidRDefault="00917CEA" w:rsidP="003A4346">
            <w:pPr>
              <w:jc w:val="left"/>
            </w:pPr>
            <w:r>
              <w:t>(federführender Verein)</w:t>
            </w:r>
          </w:p>
        </w:tc>
        <w:tc>
          <w:tcPr>
            <w:tcW w:w="3021" w:type="dxa"/>
          </w:tcPr>
          <w:p w14:paraId="1DF0486B" w14:textId="77777777" w:rsidR="003A4346" w:rsidRDefault="003A4346" w:rsidP="003A4346">
            <w:pPr>
              <w:jc w:val="left"/>
            </w:pPr>
            <w:r>
              <w:t>(2. Verein)</w:t>
            </w:r>
          </w:p>
          <w:p w14:paraId="2617022C" w14:textId="77777777" w:rsidR="003A4346" w:rsidRDefault="003A4346" w:rsidP="003A4346">
            <w:pPr>
              <w:jc w:val="left"/>
            </w:pPr>
            <w:r>
              <w:t>(Ansprechpartner)</w:t>
            </w:r>
          </w:p>
          <w:p w14:paraId="5BBB0888" w14:textId="77777777" w:rsidR="003A4346" w:rsidRDefault="003A4346" w:rsidP="003A4346">
            <w:pPr>
              <w:jc w:val="left"/>
            </w:pPr>
            <w:r>
              <w:t>(Adresse)</w:t>
            </w:r>
          </w:p>
          <w:p w14:paraId="31432C3D" w14:textId="77777777" w:rsidR="003A4346" w:rsidRDefault="003A4346" w:rsidP="003A4346">
            <w:pPr>
              <w:jc w:val="left"/>
            </w:pPr>
          </w:p>
        </w:tc>
        <w:tc>
          <w:tcPr>
            <w:tcW w:w="3021" w:type="dxa"/>
          </w:tcPr>
          <w:p w14:paraId="7904EA09" w14:textId="77777777" w:rsidR="003A4346" w:rsidRDefault="003A4346" w:rsidP="003A4346">
            <w:pPr>
              <w:jc w:val="left"/>
            </w:pPr>
            <w:r>
              <w:t>(3. Verein)</w:t>
            </w:r>
          </w:p>
          <w:p w14:paraId="4C935F38" w14:textId="77777777" w:rsidR="003A4346" w:rsidRDefault="003A4346" w:rsidP="003A4346">
            <w:pPr>
              <w:jc w:val="left"/>
            </w:pPr>
            <w:r>
              <w:t>(Ansprechpartner)</w:t>
            </w:r>
          </w:p>
          <w:p w14:paraId="4CB8BC3D" w14:textId="77777777" w:rsidR="003A4346" w:rsidRDefault="003A4346" w:rsidP="003A4346">
            <w:pPr>
              <w:jc w:val="left"/>
            </w:pPr>
            <w:r>
              <w:t>(Adresse)</w:t>
            </w:r>
          </w:p>
          <w:p w14:paraId="661A4248" w14:textId="77777777" w:rsidR="003A4346" w:rsidRDefault="003A4346" w:rsidP="003A4346">
            <w:pPr>
              <w:jc w:val="left"/>
            </w:pPr>
          </w:p>
        </w:tc>
      </w:tr>
    </w:tbl>
    <w:p w14:paraId="40C60C23" w14:textId="77777777" w:rsidR="003A4346" w:rsidRDefault="003A4346" w:rsidP="003A4346">
      <w:pPr>
        <w:jc w:val="left"/>
      </w:pPr>
    </w:p>
    <w:p w14:paraId="08CC68B8" w14:textId="77777777" w:rsidR="003A4346" w:rsidRDefault="003A4346" w:rsidP="003A4346">
      <w:pPr>
        <w:jc w:val="left"/>
      </w:pPr>
    </w:p>
    <w:p w14:paraId="24DA11B1" w14:textId="77777777" w:rsidR="003A4346" w:rsidRDefault="003A4346" w:rsidP="003A4346">
      <w:pPr>
        <w:jc w:val="left"/>
      </w:pPr>
    </w:p>
    <w:p w14:paraId="5CE58BA4" w14:textId="77777777" w:rsidR="003A4346" w:rsidRDefault="003A4346" w:rsidP="003A4346">
      <w:pPr>
        <w:jc w:val="left"/>
      </w:pPr>
    </w:p>
    <w:p w14:paraId="6D2AF256" w14:textId="77777777" w:rsidR="003A4346" w:rsidRDefault="003A4346" w:rsidP="003A4346">
      <w:pPr>
        <w:jc w:val="left"/>
      </w:pPr>
    </w:p>
    <w:p w14:paraId="239FAC54" w14:textId="3C3DD19B" w:rsidR="003A4346" w:rsidRDefault="003A4346" w:rsidP="003A4346">
      <w:pPr>
        <w:jc w:val="left"/>
      </w:pPr>
      <w:r>
        <w:tab/>
      </w:r>
      <w:r>
        <w:tab/>
      </w:r>
      <w:r>
        <w:tab/>
      </w:r>
      <w:r>
        <w:tab/>
      </w:r>
      <w:r>
        <w:tab/>
      </w:r>
      <w:r>
        <w:tab/>
      </w:r>
      <w:r>
        <w:tab/>
      </w:r>
      <w:r>
        <w:tab/>
      </w:r>
      <w:r>
        <w:tab/>
      </w:r>
      <w:r>
        <w:fldChar w:fldCharType="begin"/>
      </w:r>
      <w:r>
        <w:instrText xml:space="preserve"> TIME \@ "dddd, d. MMMM yyyy" </w:instrText>
      </w:r>
      <w:r>
        <w:fldChar w:fldCharType="separate"/>
      </w:r>
      <w:r w:rsidR="00730A38">
        <w:rPr>
          <w:noProof/>
        </w:rPr>
        <w:t>Mittwoch, 10. April 2024</w:t>
      </w:r>
      <w:r>
        <w:fldChar w:fldCharType="end"/>
      </w:r>
    </w:p>
    <w:p w14:paraId="3FA2D953" w14:textId="77777777" w:rsidR="003A4346" w:rsidRDefault="003A4346" w:rsidP="003A4346">
      <w:pPr>
        <w:jc w:val="left"/>
      </w:pPr>
    </w:p>
    <w:p w14:paraId="65781194" w14:textId="77777777" w:rsidR="003A4346" w:rsidRDefault="003A4346" w:rsidP="003A4346">
      <w:pPr>
        <w:jc w:val="left"/>
      </w:pPr>
    </w:p>
    <w:p w14:paraId="4A473F18" w14:textId="3F1523E1" w:rsidR="003A4346" w:rsidRPr="003A4346" w:rsidRDefault="003A4346" w:rsidP="003A4346">
      <w:pPr>
        <w:jc w:val="left"/>
        <w:rPr>
          <w:b/>
          <w:sz w:val="28"/>
          <w:szCs w:val="28"/>
        </w:rPr>
      </w:pPr>
      <w:r w:rsidRPr="003A4346">
        <w:rPr>
          <w:b/>
          <w:sz w:val="28"/>
          <w:szCs w:val="28"/>
        </w:rPr>
        <w:t xml:space="preserve">Antrag auf Zulassung einer Spielgemeinschaft zur Saison </w:t>
      </w:r>
      <w:r w:rsidR="009D027F">
        <w:rPr>
          <w:b/>
          <w:sz w:val="28"/>
          <w:szCs w:val="28"/>
        </w:rPr>
        <w:t>2024/2025</w:t>
      </w:r>
    </w:p>
    <w:p w14:paraId="2A4C5DE0" w14:textId="77777777" w:rsidR="003A4346" w:rsidRDefault="003A4346" w:rsidP="003A4346">
      <w:pPr>
        <w:jc w:val="left"/>
      </w:pPr>
    </w:p>
    <w:p w14:paraId="4EBA3244" w14:textId="5FFD870B" w:rsidR="003A4346" w:rsidRPr="00917CEA" w:rsidRDefault="003A4346" w:rsidP="003A4346">
      <w:pPr>
        <w:jc w:val="left"/>
        <w:rPr>
          <w:rFonts w:ascii="Arial" w:hAnsi="Arial" w:cs="Arial"/>
        </w:rPr>
      </w:pPr>
      <w:r w:rsidRPr="00917CEA">
        <w:rPr>
          <w:rFonts w:ascii="Arial" w:hAnsi="Arial" w:cs="Arial"/>
        </w:rPr>
        <w:t xml:space="preserve">Unter Berücksichtigung der Regelungen der Spielordnung beantragen die o.g. Vereine eine Spielgemeinschaft für die Saison </w:t>
      </w:r>
      <w:r w:rsidR="009D027F">
        <w:rPr>
          <w:rFonts w:ascii="Arial" w:hAnsi="Arial" w:cs="Arial"/>
        </w:rPr>
        <w:t>2024/2025</w:t>
      </w:r>
      <w:r w:rsidRPr="00917CEA">
        <w:rPr>
          <w:rFonts w:ascii="Arial" w:hAnsi="Arial" w:cs="Arial"/>
        </w:rPr>
        <w:t>.</w:t>
      </w:r>
    </w:p>
    <w:p w14:paraId="58273703" w14:textId="77777777" w:rsidR="003A4346" w:rsidRPr="00917CEA" w:rsidRDefault="003A4346" w:rsidP="003A4346">
      <w:pPr>
        <w:jc w:val="left"/>
        <w:rPr>
          <w:rFonts w:ascii="Arial" w:hAnsi="Arial" w:cs="Arial"/>
        </w:rPr>
      </w:pPr>
    </w:p>
    <w:p w14:paraId="737665E6" w14:textId="77777777" w:rsidR="003A4346" w:rsidRPr="00917CEA" w:rsidRDefault="003A4346" w:rsidP="003A4346">
      <w:pPr>
        <w:jc w:val="left"/>
        <w:rPr>
          <w:rFonts w:ascii="Arial" w:hAnsi="Arial" w:cs="Arial"/>
        </w:rPr>
      </w:pPr>
      <w:r w:rsidRPr="00917CEA">
        <w:rPr>
          <w:rFonts w:ascii="Arial" w:hAnsi="Arial" w:cs="Arial"/>
        </w:rPr>
        <w:t>Zur kommenden Saison werden folgende Mannschaften für die Spielgemeinschaften gemeldet:</w:t>
      </w:r>
    </w:p>
    <w:p w14:paraId="20301368" w14:textId="77777777" w:rsidR="003A4346" w:rsidRPr="00917CEA" w:rsidRDefault="003A4346" w:rsidP="003A4346">
      <w:pPr>
        <w:jc w:val="left"/>
        <w:rPr>
          <w:rFonts w:ascii="Arial" w:hAnsi="Arial" w:cs="Arial"/>
        </w:rPr>
      </w:pPr>
    </w:p>
    <w:tbl>
      <w:tblPr>
        <w:tblStyle w:val="Tabellenraster"/>
        <w:tblW w:w="9209" w:type="dxa"/>
        <w:tblLook w:val="04A0" w:firstRow="1" w:lastRow="0" w:firstColumn="1" w:lastColumn="0" w:noHBand="0" w:noVBand="1"/>
      </w:tblPr>
      <w:tblGrid>
        <w:gridCol w:w="2811"/>
        <w:gridCol w:w="2854"/>
        <w:gridCol w:w="1134"/>
        <w:gridCol w:w="1276"/>
        <w:gridCol w:w="1134"/>
      </w:tblGrid>
      <w:tr w:rsidR="003A4346" w:rsidRPr="00917CEA" w14:paraId="16DA3F11" w14:textId="77777777" w:rsidTr="00917CEA">
        <w:tc>
          <w:tcPr>
            <w:tcW w:w="2811" w:type="dxa"/>
            <w:tcBorders>
              <w:bottom w:val="single" w:sz="2" w:space="0" w:color="auto"/>
            </w:tcBorders>
          </w:tcPr>
          <w:p w14:paraId="6F653127" w14:textId="77777777" w:rsidR="003A4346" w:rsidRPr="00917CEA" w:rsidRDefault="003A4346" w:rsidP="003A4346">
            <w:pPr>
              <w:jc w:val="left"/>
              <w:rPr>
                <w:rFonts w:ascii="Arial" w:hAnsi="Arial" w:cs="Arial"/>
              </w:rPr>
            </w:pPr>
          </w:p>
        </w:tc>
        <w:tc>
          <w:tcPr>
            <w:tcW w:w="2854" w:type="dxa"/>
            <w:tcBorders>
              <w:bottom w:val="single" w:sz="2" w:space="0" w:color="auto"/>
            </w:tcBorders>
          </w:tcPr>
          <w:p w14:paraId="181BA419" w14:textId="77777777" w:rsidR="003A4346" w:rsidRPr="00917CEA" w:rsidRDefault="003A4346" w:rsidP="003A4346">
            <w:pPr>
              <w:jc w:val="left"/>
              <w:rPr>
                <w:rFonts w:ascii="Arial" w:hAnsi="Arial" w:cs="Arial"/>
              </w:rPr>
            </w:pPr>
          </w:p>
        </w:tc>
        <w:tc>
          <w:tcPr>
            <w:tcW w:w="3544" w:type="dxa"/>
            <w:gridSpan w:val="3"/>
            <w:tcBorders>
              <w:bottom w:val="single" w:sz="2" w:space="0" w:color="auto"/>
            </w:tcBorders>
          </w:tcPr>
          <w:p w14:paraId="77732187" w14:textId="77777777" w:rsidR="003A4346" w:rsidRPr="00917CEA" w:rsidRDefault="003A4346" w:rsidP="003A4346">
            <w:pPr>
              <w:rPr>
                <w:rFonts w:ascii="Arial" w:hAnsi="Arial" w:cs="Arial"/>
              </w:rPr>
            </w:pPr>
            <w:r w:rsidRPr="00917CEA">
              <w:rPr>
                <w:rFonts w:ascii="Arial" w:hAnsi="Arial" w:cs="Arial"/>
              </w:rPr>
              <w:t>Anzahl der Spieler pro Verein</w:t>
            </w:r>
          </w:p>
        </w:tc>
      </w:tr>
      <w:tr w:rsidR="003A4346" w:rsidRPr="00917CEA" w14:paraId="72BD8A43" w14:textId="77777777" w:rsidTr="00917CEA">
        <w:tc>
          <w:tcPr>
            <w:tcW w:w="2811" w:type="dxa"/>
            <w:tcBorders>
              <w:top w:val="single" w:sz="2" w:space="0" w:color="auto"/>
              <w:left w:val="single" w:sz="2" w:space="0" w:color="auto"/>
              <w:bottom w:val="single" w:sz="18" w:space="0" w:color="auto"/>
              <w:right w:val="single" w:sz="2" w:space="0" w:color="auto"/>
            </w:tcBorders>
          </w:tcPr>
          <w:p w14:paraId="4DB22EF0" w14:textId="77777777" w:rsidR="003A4346" w:rsidRPr="00917CEA" w:rsidRDefault="00917CEA" w:rsidP="003A4346">
            <w:pPr>
              <w:jc w:val="left"/>
              <w:rPr>
                <w:rFonts w:ascii="Arial" w:hAnsi="Arial" w:cs="Arial"/>
              </w:rPr>
            </w:pPr>
            <w:r w:rsidRPr="00917CEA">
              <w:rPr>
                <w:rFonts w:ascii="Arial" w:hAnsi="Arial" w:cs="Arial"/>
              </w:rPr>
              <w:t>Mannschaft</w:t>
            </w:r>
          </w:p>
        </w:tc>
        <w:tc>
          <w:tcPr>
            <w:tcW w:w="2854" w:type="dxa"/>
            <w:tcBorders>
              <w:top w:val="single" w:sz="2" w:space="0" w:color="auto"/>
              <w:left w:val="single" w:sz="2" w:space="0" w:color="auto"/>
              <w:bottom w:val="single" w:sz="18" w:space="0" w:color="auto"/>
              <w:right w:val="single" w:sz="2" w:space="0" w:color="auto"/>
            </w:tcBorders>
          </w:tcPr>
          <w:p w14:paraId="47BF9D21" w14:textId="77777777" w:rsidR="003A4346" w:rsidRPr="00917CEA" w:rsidRDefault="00917CEA" w:rsidP="003A4346">
            <w:pPr>
              <w:jc w:val="left"/>
              <w:rPr>
                <w:rFonts w:ascii="Arial" w:hAnsi="Arial" w:cs="Arial"/>
              </w:rPr>
            </w:pPr>
            <w:r w:rsidRPr="00917CEA">
              <w:rPr>
                <w:rFonts w:ascii="Arial" w:hAnsi="Arial" w:cs="Arial"/>
              </w:rPr>
              <w:t>Spielort</w:t>
            </w:r>
          </w:p>
        </w:tc>
        <w:tc>
          <w:tcPr>
            <w:tcW w:w="1134" w:type="dxa"/>
            <w:tcBorders>
              <w:top w:val="single" w:sz="2" w:space="0" w:color="auto"/>
              <w:left w:val="single" w:sz="2" w:space="0" w:color="auto"/>
              <w:bottom w:val="single" w:sz="18" w:space="0" w:color="auto"/>
              <w:right w:val="single" w:sz="2" w:space="0" w:color="auto"/>
            </w:tcBorders>
          </w:tcPr>
          <w:p w14:paraId="1CFBE311" w14:textId="77777777" w:rsidR="003A4346" w:rsidRPr="00917CEA" w:rsidRDefault="003A4346" w:rsidP="003A4346">
            <w:pPr>
              <w:rPr>
                <w:rFonts w:ascii="Arial" w:hAnsi="Arial" w:cs="Arial"/>
              </w:rPr>
            </w:pPr>
            <w:r w:rsidRPr="00917CEA">
              <w:rPr>
                <w:rFonts w:ascii="Arial" w:hAnsi="Arial" w:cs="Arial"/>
              </w:rPr>
              <w:t>Verein 1</w:t>
            </w:r>
          </w:p>
        </w:tc>
        <w:tc>
          <w:tcPr>
            <w:tcW w:w="1276" w:type="dxa"/>
            <w:tcBorders>
              <w:top w:val="single" w:sz="2" w:space="0" w:color="auto"/>
              <w:left w:val="single" w:sz="2" w:space="0" w:color="auto"/>
              <w:bottom w:val="single" w:sz="18" w:space="0" w:color="auto"/>
              <w:right w:val="single" w:sz="2" w:space="0" w:color="auto"/>
            </w:tcBorders>
          </w:tcPr>
          <w:p w14:paraId="0642C21F" w14:textId="77777777" w:rsidR="003A4346" w:rsidRPr="00917CEA" w:rsidRDefault="003A4346" w:rsidP="003A4346">
            <w:pPr>
              <w:rPr>
                <w:rFonts w:ascii="Arial" w:hAnsi="Arial" w:cs="Arial"/>
              </w:rPr>
            </w:pPr>
            <w:r w:rsidRPr="00917CEA">
              <w:rPr>
                <w:rFonts w:ascii="Arial" w:hAnsi="Arial" w:cs="Arial"/>
              </w:rPr>
              <w:t>Verein 2</w:t>
            </w:r>
          </w:p>
        </w:tc>
        <w:tc>
          <w:tcPr>
            <w:tcW w:w="1134" w:type="dxa"/>
            <w:tcBorders>
              <w:top w:val="single" w:sz="2" w:space="0" w:color="auto"/>
              <w:left w:val="single" w:sz="2" w:space="0" w:color="auto"/>
              <w:bottom w:val="single" w:sz="18" w:space="0" w:color="auto"/>
              <w:right w:val="single" w:sz="2" w:space="0" w:color="auto"/>
            </w:tcBorders>
          </w:tcPr>
          <w:p w14:paraId="4A1DC28D" w14:textId="77777777" w:rsidR="003A4346" w:rsidRPr="00917CEA" w:rsidRDefault="003A4346" w:rsidP="003A4346">
            <w:pPr>
              <w:rPr>
                <w:rFonts w:ascii="Arial" w:hAnsi="Arial" w:cs="Arial"/>
              </w:rPr>
            </w:pPr>
            <w:r w:rsidRPr="00917CEA">
              <w:rPr>
                <w:rFonts w:ascii="Arial" w:hAnsi="Arial" w:cs="Arial"/>
              </w:rPr>
              <w:t>Verein 3</w:t>
            </w:r>
          </w:p>
        </w:tc>
      </w:tr>
      <w:tr w:rsidR="003A4346" w:rsidRPr="00917CEA" w14:paraId="7A9E0A2A" w14:textId="77777777" w:rsidTr="00917CEA">
        <w:tc>
          <w:tcPr>
            <w:tcW w:w="2811" w:type="dxa"/>
            <w:tcBorders>
              <w:top w:val="single" w:sz="18" w:space="0" w:color="auto"/>
            </w:tcBorders>
          </w:tcPr>
          <w:p w14:paraId="6C6E33E2" w14:textId="77777777" w:rsidR="003A4346" w:rsidRPr="00917CEA" w:rsidRDefault="003A4346" w:rsidP="003A4346">
            <w:pPr>
              <w:jc w:val="left"/>
              <w:rPr>
                <w:rFonts w:ascii="Arial" w:hAnsi="Arial" w:cs="Arial"/>
              </w:rPr>
            </w:pPr>
          </w:p>
        </w:tc>
        <w:tc>
          <w:tcPr>
            <w:tcW w:w="2854" w:type="dxa"/>
            <w:tcBorders>
              <w:top w:val="single" w:sz="18" w:space="0" w:color="auto"/>
            </w:tcBorders>
          </w:tcPr>
          <w:p w14:paraId="5AC95591" w14:textId="77777777" w:rsidR="003A4346" w:rsidRPr="00917CEA" w:rsidRDefault="003A4346" w:rsidP="003A4346">
            <w:pPr>
              <w:jc w:val="left"/>
              <w:rPr>
                <w:rFonts w:ascii="Arial" w:hAnsi="Arial" w:cs="Arial"/>
              </w:rPr>
            </w:pPr>
          </w:p>
        </w:tc>
        <w:tc>
          <w:tcPr>
            <w:tcW w:w="1134" w:type="dxa"/>
            <w:tcBorders>
              <w:top w:val="single" w:sz="18" w:space="0" w:color="auto"/>
            </w:tcBorders>
          </w:tcPr>
          <w:p w14:paraId="78E48E3D" w14:textId="77777777" w:rsidR="003A4346" w:rsidRPr="00917CEA" w:rsidRDefault="003A4346" w:rsidP="003A4346">
            <w:pPr>
              <w:jc w:val="left"/>
              <w:rPr>
                <w:rFonts w:ascii="Arial" w:hAnsi="Arial" w:cs="Arial"/>
              </w:rPr>
            </w:pPr>
          </w:p>
        </w:tc>
        <w:tc>
          <w:tcPr>
            <w:tcW w:w="1276" w:type="dxa"/>
            <w:tcBorders>
              <w:top w:val="single" w:sz="18" w:space="0" w:color="auto"/>
            </w:tcBorders>
          </w:tcPr>
          <w:p w14:paraId="7331AFF2" w14:textId="77777777" w:rsidR="003A4346" w:rsidRPr="00917CEA" w:rsidRDefault="003A4346" w:rsidP="003A4346">
            <w:pPr>
              <w:jc w:val="left"/>
              <w:rPr>
                <w:rFonts w:ascii="Arial" w:hAnsi="Arial" w:cs="Arial"/>
              </w:rPr>
            </w:pPr>
          </w:p>
        </w:tc>
        <w:tc>
          <w:tcPr>
            <w:tcW w:w="1134" w:type="dxa"/>
            <w:tcBorders>
              <w:top w:val="single" w:sz="18" w:space="0" w:color="auto"/>
            </w:tcBorders>
          </w:tcPr>
          <w:p w14:paraId="5437C56F" w14:textId="77777777" w:rsidR="003A4346" w:rsidRPr="00917CEA" w:rsidRDefault="003A4346" w:rsidP="003A4346">
            <w:pPr>
              <w:jc w:val="left"/>
              <w:rPr>
                <w:rFonts w:ascii="Arial" w:hAnsi="Arial" w:cs="Arial"/>
              </w:rPr>
            </w:pPr>
          </w:p>
        </w:tc>
      </w:tr>
      <w:tr w:rsidR="003A4346" w:rsidRPr="00917CEA" w14:paraId="30CA30E9" w14:textId="77777777" w:rsidTr="00917CEA">
        <w:tc>
          <w:tcPr>
            <w:tcW w:w="2811" w:type="dxa"/>
          </w:tcPr>
          <w:p w14:paraId="1BF8DB1B" w14:textId="77777777" w:rsidR="003A4346" w:rsidRPr="00917CEA" w:rsidRDefault="003A4346" w:rsidP="003A4346">
            <w:pPr>
              <w:jc w:val="left"/>
              <w:rPr>
                <w:rFonts w:ascii="Arial" w:hAnsi="Arial" w:cs="Arial"/>
              </w:rPr>
            </w:pPr>
          </w:p>
        </w:tc>
        <w:tc>
          <w:tcPr>
            <w:tcW w:w="2854" w:type="dxa"/>
          </w:tcPr>
          <w:p w14:paraId="34FA5960" w14:textId="77777777" w:rsidR="003A4346" w:rsidRPr="00917CEA" w:rsidRDefault="003A4346" w:rsidP="003A4346">
            <w:pPr>
              <w:jc w:val="left"/>
              <w:rPr>
                <w:rFonts w:ascii="Arial" w:hAnsi="Arial" w:cs="Arial"/>
              </w:rPr>
            </w:pPr>
          </w:p>
        </w:tc>
        <w:tc>
          <w:tcPr>
            <w:tcW w:w="1134" w:type="dxa"/>
          </w:tcPr>
          <w:p w14:paraId="0343850E" w14:textId="77777777" w:rsidR="003A4346" w:rsidRPr="00917CEA" w:rsidRDefault="003A4346" w:rsidP="003A4346">
            <w:pPr>
              <w:jc w:val="left"/>
              <w:rPr>
                <w:rFonts w:ascii="Arial" w:hAnsi="Arial" w:cs="Arial"/>
              </w:rPr>
            </w:pPr>
          </w:p>
        </w:tc>
        <w:tc>
          <w:tcPr>
            <w:tcW w:w="1276" w:type="dxa"/>
          </w:tcPr>
          <w:p w14:paraId="50542102" w14:textId="77777777" w:rsidR="003A4346" w:rsidRPr="00917CEA" w:rsidRDefault="003A4346" w:rsidP="003A4346">
            <w:pPr>
              <w:jc w:val="left"/>
              <w:rPr>
                <w:rFonts w:ascii="Arial" w:hAnsi="Arial" w:cs="Arial"/>
              </w:rPr>
            </w:pPr>
          </w:p>
        </w:tc>
        <w:tc>
          <w:tcPr>
            <w:tcW w:w="1134" w:type="dxa"/>
          </w:tcPr>
          <w:p w14:paraId="4683290A" w14:textId="77777777" w:rsidR="003A4346" w:rsidRPr="00917CEA" w:rsidRDefault="003A4346" w:rsidP="003A4346">
            <w:pPr>
              <w:jc w:val="left"/>
              <w:rPr>
                <w:rFonts w:ascii="Arial" w:hAnsi="Arial" w:cs="Arial"/>
              </w:rPr>
            </w:pPr>
          </w:p>
        </w:tc>
      </w:tr>
      <w:tr w:rsidR="003A4346" w:rsidRPr="00917CEA" w14:paraId="0BCD0000" w14:textId="77777777" w:rsidTr="00917CEA">
        <w:tc>
          <w:tcPr>
            <w:tcW w:w="2811" w:type="dxa"/>
          </w:tcPr>
          <w:p w14:paraId="57C33109" w14:textId="77777777" w:rsidR="003A4346" w:rsidRPr="00917CEA" w:rsidRDefault="003A4346" w:rsidP="003A4346">
            <w:pPr>
              <w:jc w:val="left"/>
              <w:rPr>
                <w:rFonts w:ascii="Arial" w:hAnsi="Arial" w:cs="Arial"/>
              </w:rPr>
            </w:pPr>
          </w:p>
        </w:tc>
        <w:tc>
          <w:tcPr>
            <w:tcW w:w="2854" w:type="dxa"/>
          </w:tcPr>
          <w:p w14:paraId="763D10AA" w14:textId="77777777" w:rsidR="003A4346" w:rsidRPr="00917CEA" w:rsidRDefault="003A4346" w:rsidP="003A4346">
            <w:pPr>
              <w:jc w:val="left"/>
              <w:rPr>
                <w:rFonts w:ascii="Arial" w:hAnsi="Arial" w:cs="Arial"/>
              </w:rPr>
            </w:pPr>
          </w:p>
        </w:tc>
        <w:tc>
          <w:tcPr>
            <w:tcW w:w="1134" w:type="dxa"/>
          </w:tcPr>
          <w:p w14:paraId="1FB54744" w14:textId="77777777" w:rsidR="003A4346" w:rsidRPr="00917CEA" w:rsidRDefault="003A4346" w:rsidP="003A4346">
            <w:pPr>
              <w:jc w:val="left"/>
              <w:rPr>
                <w:rFonts w:ascii="Arial" w:hAnsi="Arial" w:cs="Arial"/>
              </w:rPr>
            </w:pPr>
          </w:p>
        </w:tc>
        <w:tc>
          <w:tcPr>
            <w:tcW w:w="1276" w:type="dxa"/>
          </w:tcPr>
          <w:p w14:paraId="087BB8C6" w14:textId="77777777" w:rsidR="003A4346" w:rsidRPr="00917CEA" w:rsidRDefault="003A4346" w:rsidP="003A4346">
            <w:pPr>
              <w:jc w:val="left"/>
              <w:rPr>
                <w:rFonts w:ascii="Arial" w:hAnsi="Arial" w:cs="Arial"/>
              </w:rPr>
            </w:pPr>
          </w:p>
        </w:tc>
        <w:tc>
          <w:tcPr>
            <w:tcW w:w="1134" w:type="dxa"/>
          </w:tcPr>
          <w:p w14:paraId="0D6C38D5" w14:textId="77777777" w:rsidR="003A4346" w:rsidRPr="00917CEA" w:rsidRDefault="003A4346" w:rsidP="003A4346">
            <w:pPr>
              <w:jc w:val="left"/>
              <w:rPr>
                <w:rFonts w:ascii="Arial" w:hAnsi="Arial" w:cs="Arial"/>
              </w:rPr>
            </w:pPr>
          </w:p>
        </w:tc>
      </w:tr>
      <w:tr w:rsidR="00917CEA" w:rsidRPr="00917CEA" w14:paraId="23A35A21" w14:textId="77777777" w:rsidTr="00917CEA">
        <w:tc>
          <w:tcPr>
            <w:tcW w:w="2811" w:type="dxa"/>
          </w:tcPr>
          <w:p w14:paraId="5285B174" w14:textId="77777777" w:rsidR="00917CEA" w:rsidRPr="00917CEA" w:rsidRDefault="00917CEA" w:rsidP="003A4346">
            <w:pPr>
              <w:jc w:val="left"/>
              <w:rPr>
                <w:rFonts w:ascii="Arial" w:hAnsi="Arial" w:cs="Arial"/>
              </w:rPr>
            </w:pPr>
          </w:p>
        </w:tc>
        <w:tc>
          <w:tcPr>
            <w:tcW w:w="2854" w:type="dxa"/>
          </w:tcPr>
          <w:p w14:paraId="6DF5847B" w14:textId="77777777" w:rsidR="00917CEA" w:rsidRPr="00917CEA" w:rsidRDefault="00917CEA" w:rsidP="003A4346">
            <w:pPr>
              <w:jc w:val="left"/>
              <w:rPr>
                <w:rFonts w:ascii="Arial" w:hAnsi="Arial" w:cs="Arial"/>
              </w:rPr>
            </w:pPr>
          </w:p>
        </w:tc>
        <w:tc>
          <w:tcPr>
            <w:tcW w:w="1134" w:type="dxa"/>
          </w:tcPr>
          <w:p w14:paraId="7EE85E9D" w14:textId="77777777" w:rsidR="00917CEA" w:rsidRPr="00917CEA" w:rsidRDefault="00917CEA" w:rsidP="003A4346">
            <w:pPr>
              <w:jc w:val="left"/>
              <w:rPr>
                <w:rFonts w:ascii="Arial" w:hAnsi="Arial" w:cs="Arial"/>
              </w:rPr>
            </w:pPr>
          </w:p>
        </w:tc>
        <w:tc>
          <w:tcPr>
            <w:tcW w:w="1276" w:type="dxa"/>
          </w:tcPr>
          <w:p w14:paraId="338297A9" w14:textId="77777777" w:rsidR="00917CEA" w:rsidRPr="00917CEA" w:rsidRDefault="00917CEA" w:rsidP="003A4346">
            <w:pPr>
              <w:jc w:val="left"/>
              <w:rPr>
                <w:rFonts w:ascii="Arial" w:hAnsi="Arial" w:cs="Arial"/>
              </w:rPr>
            </w:pPr>
          </w:p>
        </w:tc>
        <w:tc>
          <w:tcPr>
            <w:tcW w:w="1134" w:type="dxa"/>
          </w:tcPr>
          <w:p w14:paraId="3400F427" w14:textId="77777777" w:rsidR="00917CEA" w:rsidRPr="00917CEA" w:rsidRDefault="00917CEA" w:rsidP="003A4346">
            <w:pPr>
              <w:jc w:val="left"/>
              <w:rPr>
                <w:rFonts w:ascii="Arial" w:hAnsi="Arial" w:cs="Arial"/>
              </w:rPr>
            </w:pPr>
          </w:p>
        </w:tc>
      </w:tr>
      <w:tr w:rsidR="00917CEA" w:rsidRPr="00917CEA" w14:paraId="152756F0" w14:textId="77777777" w:rsidTr="00917CEA">
        <w:tc>
          <w:tcPr>
            <w:tcW w:w="2811" w:type="dxa"/>
          </w:tcPr>
          <w:p w14:paraId="4CC57549" w14:textId="77777777" w:rsidR="00917CEA" w:rsidRPr="00917CEA" w:rsidRDefault="00917CEA" w:rsidP="003A4346">
            <w:pPr>
              <w:jc w:val="left"/>
              <w:rPr>
                <w:rFonts w:ascii="Arial" w:hAnsi="Arial" w:cs="Arial"/>
              </w:rPr>
            </w:pPr>
          </w:p>
        </w:tc>
        <w:tc>
          <w:tcPr>
            <w:tcW w:w="2854" w:type="dxa"/>
          </w:tcPr>
          <w:p w14:paraId="4E314E6E" w14:textId="77777777" w:rsidR="00917CEA" w:rsidRPr="00917CEA" w:rsidRDefault="00917CEA" w:rsidP="003A4346">
            <w:pPr>
              <w:jc w:val="left"/>
              <w:rPr>
                <w:rFonts w:ascii="Arial" w:hAnsi="Arial" w:cs="Arial"/>
              </w:rPr>
            </w:pPr>
          </w:p>
        </w:tc>
        <w:tc>
          <w:tcPr>
            <w:tcW w:w="1134" w:type="dxa"/>
          </w:tcPr>
          <w:p w14:paraId="549AB4CA" w14:textId="77777777" w:rsidR="00917CEA" w:rsidRPr="00917CEA" w:rsidRDefault="00917CEA" w:rsidP="003A4346">
            <w:pPr>
              <w:jc w:val="left"/>
              <w:rPr>
                <w:rFonts w:ascii="Arial" w:hAnsi="Arial" w:cs="Arial"/>
              </w:rPr>
            </w:pPr>
          </w:p>
        </w:tc>
        <w:tc>
          <w:tcPr>
            <w:tcW w:w="1276" w:type="dxa"/>
          </w:tcPr>
          <w:p w14:paraId="4E1699A0" w14:textId="77777777" w:rsidR="00917CEA" w:rsidRPr="00917CEA" w:rsidRDefault="00917CEA" w:rsidP="003A4346">
            <w:pPr>
              <w:jc w:val="left"/>
              <w:rPr>
                <w:rFonts w:ascii="Arial" w:hAnsi="Arial" w:cs="Arial"/>
              </w:rPr>
            </w:pPr>
          </w:p>
        </w:tc>
        <w:tc>
          <w:tcPr>
            <w:tcW w:w="1134" w:type="dxa"/>
          </w:tcPr>
          <w:p w14:paraId="54106CB6" w14:textId="77777777" w:rsidR="00917CEA" w:rsidRPr="00917CEA" w:rsidRDefault="00917CEA" w:rsidP="003A4346">
            <w:pPr>
              <w:jc w:val="left"/>
              <w:rPr>
                <w:rFonts w:ascii="Arial" w:hAnsi="Arial" w:cs="Arial"/>
              </w:rPr>
            </w:pPr>
          </w:p>
        </w:tc>
      </w:tr>
      <w:tr w:rsidR="00917CEA" w:rsidRPr="00917CEA" w14:paraId="033CC8E7" w14:textId="77777777" w:rsidTr="00917CEA">
        <w:tc>
          <w:tcPr>
            <w:tcW w:w="2811" w:type="dxa"/>
          </w:tcPr>
          <w:p w14:paraId="213F0058" w14:textId="77777777" w:rsidR="00917CEA" w:rsidRPr="00917CEA" w:rsidRDefault="00917CEA" w:rsidP="003A4346">
            <w:pPr>
              <w:jc w:val="left"/>
              <w:rPr>
                <w:rFonts w:ascii="Arial" w:hAnsi="Arial" w:cs="Arial"/>
              </w:rPr>
            </w:pPr>
          </w:p>
        </w:tc>
        <w:tc>
          <w:tcPr>
            <w:tcW w:w="2854" w:type="dxa"/>
          </w:tcPr>
          <w:p w14:paraId="08FCEA91" w14:textId="77777777" w:rsidR="00917CEA" w:rsidRPr="00917CEA" w:rsidRDefault="00917CEA" w:rsidP="003A4346">
            <w:pPr>
              <w:jc w:val="left"/>
              <w:rPr>
                <w:rFonts w:ascii="Arial" w:hAnsi="Arial" w:cs="Arial"/>
              </w:rPr>
            </w:pPr>
          </w:p>
        </w:tc>
        <w:tc>
          <w:tcPr>
            <w:tcW w:w="1134" w:type="dxa"/>
          </w:tcPr>
          <w:p w14:paraId="69BF71CC" w14:textId="77777777" w:rsidR="00917CEA" w:rsidRPr="00917CEA" w:rsidRDefault="00917CEA" w:rsidP="003A4346">
            <w:pPr>
              <w:jc w:val="left"/>
              <w:rPr>
                <w:rFonts w:ascii="Arial" w:hAnsi="Arial" w:cs="Arial"/>
              </w:rPr>
            </w:pPr>
          </w:p>
        </w:tc>
        <w:tc>
          <w:tcPr>
            <w:tcW w:w="1276" w:type="dxa"/>
          </w:tcPr>
          <w:p w14:paraId="707D96FE" w14:textId="77777777" w:rsidR="00917CEA" w:rsidRPr="00917CEA" w:rsidRDefault="00917CEA" w:rsidP="003A4346">
            <w:pPr>
              <w:jc w:val="left"/>
              <w:rPr>
                <w:rFonts w:ascii="Arial" w:hAnsi="Arial" w:cs="Arial"/>
              </w:rPr>
            </w:pPr>
          </w:p>
        </w:tc>
        <w:tc>
          <w:tcPr>
            <w:tcW w:w="1134" w:type="dxa"/>
          </w:tcPr>
          <w:p w14:paraId="1D168018" w14:textId="77777777" w:rsidR="00917CEA" w:rsidRPr="00917CEA" w:rsidRDefault="00917CEA" w:rsidP="003A4346">
            <w:pPr>
              <w:jc w:val="left"/>
              <w:rPr>
                <w:rFonts w:ascii="Arial" w:hAnsi="Arial" w:cs="Arial"/>
              </w:rPr>
            </w:pPr>
          </w:p>
        </w:tc>
      </w:tr>
      <w:tr w:rsidR="00917CEA" w:rsidRPr="00917CEA" w14:paraId="1D9E8053" w14:textId="77777777" w:rsidTr="00917CEA">
        <w:tc>
          <w:tcPr>
            <w:tcW w:w="2811" w:type="dxa"/>
          </w:tcPr>
          <w:p w14:paraId="4DF3F187" w14:textId="77777777" w:rsidR="00917CEA" w:rsidRPr="00917CEA" w:rsidRDefault="00917CEA" w:rsidP="003A4346">
            <w:pPr>
              <w:jc w:val="left"/>
              <w:rPr>
                <w:rFonts w:ascii="Arial" w:hAnsi="Arial" w:cs="Arial"/>
              </w:rPr>
            </w:pPr>
          </w:p>
        </w:tc>
        <w:tc>
          <w:tcPr>
            <w:tcW w:w="2854" w:type="dxa"/>
          </w:tcPr>
          <w:p w14:paraId="228596F2" w14:textId="77777777" w:rsidR="00917CEA" w:rsidRPr="00917CEA" w:rsidRDefault="00917CEA" w:rsidP="003A4346">
            <w:pPr>
              <w:jc w:val="left"/>
              <w:rPr>
                <w:rFonts w:ascii="Arial" w:hAnsi="Arial" w:cs="Arial"/>
              </w:rPr>
            </w:pPr>
          </w:p>
        </w:tc>
        <w:tc>
          <w:tcPr>
            <w:tcW w:w="1134" w:type="dxa"/>
          </w:tcPr>
          <w:p w14:paraId="79FC96A8" w14:textId="77777777" w:rsidR="00917CEA" w:rsidRPr="00917CEA" w:rsidRDefault="00917CEA" w:rsidP="003A4346">
            <w:pPr>
              <w:jc w:val="left"/>
              <w:rPr>
                <w:rFonts w:ascii="Arial" w:hAnsi="Arial" w:cs="Arial"/>
              </w:rPr>
            </w:pPr>
          </w:p>
        </w:tc>
        <w:tc>
          <w:tcPr>
            <w:tcW w:w="1276" w:type="dxa"/>
          </w:tcPr>
          <w:p w14:paraId="6A2C9594" w14:textId="77777777" w:rsidR="00917CEA" w:rsidRPr="00917CEA" w:rsidRDefault="00917CEA" w:rsidP="003A4346">
            <w:pPr>
              <w:jc w:val="left"/>
              <w:rPr>
                <w:rFonts w:ascii="Arial" w:hAnsi="Arial" w:cs="Arial"/>
              </w:rPr>
            </w:pPr>
          </w:p>
        </w:tc>
        <w:tc>
          <w:tcPr>
            <w:tcW w:w="1134" w:type="dxa"/>
          </w:tcPr>
          <w:p w14:paraId="4B7333FE" w14:textId="77777777" w:rsidR="00917CEA" w:rsidRPr="00917CEA" w:rsidRDefault="00917CEA" w:rsidP="003A4346">
            <w:pPr>
              <w:jc w:val="left"/>
              <w:rPr>
                <w:rFonts w:ascii="Arial" w:hAnsi="Arial" w:cs="Arial"/>
              </w:rPr>
            </w:pPr>
          </w:p>
        </w:tc>
      </w:tr>
    </w:tbl>
    <w:p w14:paraId="64ADBCF4" w14:textId="77777777" w:rsidR="003A4346" w:rsidRPr="00917CEA" w:rsidRDefault="003A4346" w:rsidP="003A4346">
      <w:pPr>
        <w:jc w:val="left"/>
        <w:rPr>
          <w:rFonts w:ascii="Arial" w:hAnsi="Arial" w:cs="Arial"/>
        </w:rPr>
      </w:pPr>
    </w:p>
    <w:p w14:paraId="7836BD72" w14:textId="77777777" w:rsidR="00917CEA" w:rsidRDefault="00917CEA" w:rsidP="00917CEA">
      <w:pPr>
        <w:jc w:val="both"/>
        <w:rPr>
          <w:rFonts w:ascii="Arial" w:hAnsi="Arial" w:cs="Arial"/>
        </w:rPr>
      </w:pPr>
      <w:r w:rsidRPr="00917CEA">
        <w:rPr>
          <w:rFonts w:ascii="Arial" w:hAnsi="Arial" w:cs="Arial"/>
        </w:rPr>
        <w:t xml:space="preserve">Zur Aufrechterhaltung des Spielbetriebes können auf Kreisebene ausnahmsweise </w:t>
      </w:r>
      <w:r>
        <w:rPr>
          <w:rFonts w:ascii="Arial" w:hAnsi="Arial" w:cs="Arial"/>
        </w:rPr>
        <w:t>S</w:t>
      </w:r>
      <w:r w:rsidRPr="00917CEA">
        <w:rPr>
          <w:rFonts w:ascii="Arial" w:hAnsi="Arial" w:cs="Arial"/>
        </w:rPr>
        <w:t>piel</w:t>
      </w:r>
      <w:r>
        <w:rPr>
          <w:rFonts w:ascii="Arial" w:hAnsi="Arial" w:cs="Arial"/>
        </w:rPr>
        <w:t xml:space="preserve">- </w:t>
      </w:r>
      <w:r w:rsidRPr="00917CEA">
        <w:rPr>
          <w:rFonts w:ascii="Arial" w:hAnsi="Arial" w:cs="Arial"/>
        </w:rPr>
        <w:t xml:space="preserve">gemeinschaften zugelassen werden. Die Bildung von Spielgemeinschaften nur zum Zweck einer Leistungsförderung oder eines eventuellen Aufstiegs in eine höhere Spielklasse wird abgelehnt. Über die schriftlich zu beantragende Zulassung der Bildung einer </w:t>
      </w:r>
      <w:r>
        <w:rPr>
          <w:rFonts w:ascii="Arial" w:hAnsi="Arial" w:cs="Arial"/>
        </w:rPr>
        <w:t>S</w:t>
      </w:r>
      <w:r w:rsidRPr="00917CEA">
        <w:rPr>
          <w:rFonts w:ascii="Arial" w:hAnsi="Arial" w:cs="Arial"/>
        </w:rPr>
        <w:t>pielge</w:t>
      </w:r>
      <w:r>
        <w:rPr>
          <w:rFonts w:ascii="Arial" w:hAnsi="Arial" w:cs="Arial"/>
        </w:rPr>
        <w:t xml:space="preserve">- </w:t>
      </w:r>
      <w:r w:rsidRPr="00917CEA">
        <w:rPr>
          <w:rFonts w:ascii="Arial" w:hAnsi="Arial" w:cs="Arial"/>
        </w:rPr>
        <w:t>meinschaft entscheidet der Kreisspielausschuss.</w:t>
      </w:r>
    </w:p>
    <w:p w14:paraId="670EB253" w14:textId="77777777" w:rsidR="00917CEA" w:rsidRDefault="00917CEA" w:rsidP="003A4346">
      <w:pPr>
        <w:jc w:val="left"/>
        <w:rPr>
          <w:rFonts w:ascii="Arial" w:hAnsi="Arial" w:cs="Arial"/>
        </w:rPr>
      </w:pPr>
    </w:p>
    <w:p w14:paraId="39DC1A5B" w14:textId="27304AFB" w:rsidR="00917CEA" w:rsidRDefault="00917CEA" w:rsidP="003A4346">
      <w:pPr>
        <w:jc w:val="left"/>
        <w:rPr>
          <w:rFonts w:ascii="Arial" w:hAnsi="Arial" w:cs="Arial"/>
        </w:rPr>
      </w:pPr>
      <w:r>
        <w:rPr>
          <w:rFonts w:ascii="Arial" w:hAnsi="Arial" w:cs="Arial"/>
        </w:rPr>
        <w:t xml:space="preserve">Der Antrag ist schriftlich/ per mail </w:t>
      </w:r>
      <w:r w:rsidRPr="00917CEA">
        <w:rPr>
          <w:rFonts w:ascii="Arial" w:hAnsi="Arial" w:cs="Arial"/>
          <w:u w:val="single"/>
        </w:rPr>
        <w:t xml:space="preserve">bis zum </w:t>
      </w:r>
      <w:r w:rsidR="00730A38">
        <w:rPr>
          <w:rFonts w:ascii="Arial" w:hAnsi="Arial" w:cs="Arial"/>
          <w:u w:val="single"/>
        </w:rPr>
        <w:t>15</w:t>
      </w:r>
      <w:r w:rsidR="00B100FD">
        <w:rPr>
          <w:rFonts w:ascii="Arial" w:hAnsi="Arial" w:cs="Arial"/>
          <w:u w:val="single"/>
        </w:rPr>
        <w:t>.05.2</w:t>
      </w:r>
      <w:r w:rsidR="009D027F">
        <w:rPr>
          <w:rFonts w:ascii="Arial" w:hAnsi="Arial" w:cs="Arial"/>
          <w:u w:val="single"/>
        </w:rPr>
        <w:t>4</w:t>
      </w:r>
      <w:r>
        <w:rPr>
          <w:rFonts w:ascii="Arial" w:hAnsi="Arial" w:cs="Arial"/>
        </w:rPr>
        <w:t xml:space="preserve"> an den Kreisspielauschuss zu übersenden. </w:t>
      </w:r>
      <w:r w:rsidRPr="00917CEA">
        <w:rPr>
          <w:rFonts w:ascii="Arial" w:hAnsi="Arial" w:cs="Arial"/>
        </w:rPr>
        <w:t xml:space="preserve">Gehen Anträge zu einer Spielgemeinschaft nach dem vorstehenden Termin nicht ein, behält sich der Kreisspielausschuss das Recht vor, Spielgemeinschaften für das Spieljahr </w:t>
      </w:r>
      <w:r w:rsidR="009D027F">
        <w:rPr>
          <w:rFonts w:ascii="Arial" w:hAnsi="Arial" w:cs="Arial"/>
        </w:rPr>
        <w:t>2024/2025</w:t>
      </w:r>
      <w:r w:rsidRPr="00917CEA">
        <w:rPr>
          <w:rFonts w:ascii="Arial" w:hAnsi="Arial" w:cs="Arial"/>
        </w:rPr>
        <w:t xml:space="preserve"> abzulehnen</w:t>
      </w:r>
      <w:r>
        <w:rPr>
          <w:rFonts w:ascii="Arial" w:hAnsi="Arial" w:cs="Arial"/>
        </w:rPr>
        <w:t>.</w:t>
      </w:r>
    </w:p>
    <w:p w14:paraId="4BEBE6BB" w14:textId="77777777" w:rsidR="00917CEA" w:rsidRDefault="00917CEA" w:rsidP="003A4346">
      <w:pPr>
        <w:jc w:val="left"/>
        <w:rPr>
          <w:rFonts w:ascii="Arial" w:hAnsi="Arial" w:cs="Arial"/>
        </w:rPr>
      </w:pPr>
    </w:p>
    <w:p w14:paraId="33FF6D53" w14:textId="77777777" w:rsidR="00917CEA" w:rsidRDefault="00917CEA" w:rsidP="003A4346">
      <w:pPr>
        <w:jc w:val="left"/>
        <w:rPr>
          <w:rFonts w:ascii="Arial" w:hAnsi="Arial" w:cs="Arial"/>
        </w:rPr>
      </w:pPr>
    </w:p>
    <w:p w14:paraId="6911D760" w14:textId="77777777" w:rsidR="00917CEA" w:rsidRDefault="00917CEA" w:rsidP="003A4346">
      <w:pPr>
        <w:jc w:val="left"/>
        <w:rPr>
          <w:rFonts w:ascii="Arial" w:hAnsi="Arial" w:cs="Arial"/>
        </w:rPr>
      </w:pPr>
    </w:p>
    <w:p w14:paraId="6C806FFD" w14:textId="77777777" w:rsidR="00917CEA" w:rsidRDefault="00917CEA" w:rsidP="003A4346">
      <w:pPr>
        <w:jc w:val="left"/>
        <w:rPr>
          <w:rFonts w:ascii="Arial" w:hAnsi="Arial" w:cs="Arial"/>
        </w:rPr>
      </w:pPr>
      <w:r>
        <w:rPr>
          <w:rFonts w:ascii="Arial" w:hAnsi="Arial" w:cs="Arial"/>
        </w:rPr>
        <w:t>Hiermit wird bestätigt, da</w:t>
      </w:r>
      <w:r w:rsidR="00A76E85">
        <w:rPr>
          <w:rFonts w:ascii="Arial" w:hAnsi="Arial" w:cs="Arial"/>
        </w:rPr>
        <w:t>s</w:t>
      </w:r>
      <w:r>
        <w:rPr>
          <w:rFonts w:ascii="Arial" w:hAnsi="Arial" w:cs="Arial"/>
        </w:rPr>
        <w:t>s die Regelungen der Spielordnung zur Bildung einer Spielgemeinschaft berücksichtigt wurden.</w:t>
      </w:r>
    </w:p>
    <w:p w14:paraId="16552F41" w14:textId="77777777" w:rsidR="00917CEA" w:rsidRDefault="00917CEA" w:rsidP="003A4346">
      <w:pPr>
        <w:jc w:val="left"/>
        <w:rPr>
          <w:rFonts w:ascii="Arial" w:hAnsi="Arial" w:cs="Arial"/>
        </w:rPr>
      </w:pPr>
    </w:p>
    <w:p w14:paraId="5D028B48" w14:textId="77777777" w:rsidR="00917CEA" w:rsidRDefault="00917CEA" w:rsidP="003A4346">
      <w:pPr>
        <w:jc w:val="left"/>
        <w:rPr>
          <w:rFonts w:ascii="Arial" w:hAnsi="Arial" w:cs="Arial"/>
        </w:rPr>
      </w:pPr>
    </w:p>
    <w:p w14:paraId="45A62B9D" w14:textId="77777777" w:rsidR="00917CEA" w:rsidRDefault="00917CEA" w:rsidP="003A4346">
      <w:pPr>
        <w:jc w:val="left"/>
        <w:rPr>
          <w:rFonts w:ascii="Arial" w:hAnsi="Arial" w:cs="Arial"/>
        </w:rPr>
      </w:pPr>
      <w:r>
        <w:rPr>
          <w:rFonts w:ascii="Arial" w:hAnsi="Arial" w:cs="Arial"/>
        </w:rPr>
        <w:t>(Ort, Datum)</w:t>
      </w:r>
    </w:p>
    <w:p w14:paraId="12E3F370" w14:textId="77777777" w:rsidR="00917CEA" w:rsidRDefault="00917CEA" w:rsidP="003A4346">
      <w:pPr>
        <w:jc w:val="left"/>
        <w:rPr>
          <w:rFonts w:ascii="Arial" w:hAnsi="Arial" w:cs="Arial"/>
        </w:rPr>
      </w:pPr>
    </w:p>
    <w:p w14:paraId="4DFEDB84" w14:textId="77777777" w:rsidR="00A76E85" w:rsidRDefault="00A76E85" w:rsidP="003A4346">
      <w:pPr>
        <w:jc w:val="left"/>
        <w:rPr>
          <w:rFonts w:ascii="Arial" w:hAnsi="Arial" w:cs="Arial"/>
        </w:rPr>
      </w:pPr>
    </w:p>
    <w:p w14:paraId="453829E6" w14:textId="77777777" w:rsidR="00917CEA" w:rsidRDefault="00917CEA" w:rsidP="003A4346">
      <w:pPr>
        <w:jc w:val="left"/>
        <w:rPr>
          <w:rFonts w:ascii="Arial" w:hAnsi="Arial" w:cs="Arial"/>
        </w:rPr>
      </w:pPr>
    </w:p>
    <w:p w14:paraId="16AC3952" w14:textId="77777777" w:rsidR="00917CEA" w:rsidRDefault="00917CEA" w:rsidP="003A4346">
      <w:pPr>
        <w:jc w:val="left"/>
        <w:rPr>
          <w:rFonts w:ascii="Arial" w:hAnsi="Arial" w:cs="Arial"/>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17CEA" w14:paraId="6670298B" w14:textId="77777777" w:rsidTr="00917CEA">
        <w:tc>
          <w:tcPr>
            <w:tcW w:w="3020" w:type="dxa"/>
          </w:tcPr>
          <w:p w14:paraId="681FAD51" w14:textId="77777777" w:rsidR="00917CEA" w:rsidRDefault="00917CEA" w:rsidP="00917CEA">
            <w:pPr>
              <w:rPr>
                <w:rFonts w:ascii="Arial" w:hAnsi="Arial" w:cs="Arial"/>
              </w:rPr>
            </w:pPr>
            <w:r>
              <w:rPr>
                <w:rFonts w:ascii="Arial" w:hAnsi="Arial" w:cs="Arial"/>
              </w:rPr>
              <w:t>Unterschrift und Vereinstempel (Verein 1)</w:t>
            </w:r>
          </w:p>
        </w:tc>
        <w:tc>
          <w:tcPr>
            <w:tcW w:w="3021" w:type="dxa"/>
          </w:tcPr>
          <w:p w14:paraId="2248F4EA" w14:textId="77777777" w:rsidR="00917CEA" w:rsidRDefault="00917CEA" w:rsidP="00917CEA">
            <w:pPr>
              <w:rPr>
                <w:rFonts w:ascii="Arial" w:hAnsi="Arial" w:cs="Arial"/>
              </w:rPr>
            </w:pPr>
            <w:r>
              <w:rPr>
                <w:rFonts w:ascii="Arial" w:hAnsi="Arial" w:cs="Arial"/>
              </w:rPr>
              <w:t>Unterschrift und Vereinstempel (Verein 2)</w:t>
            </w:r>
          </w:p>
        </w:tc>
        <w:tc>
          <w:tcPr>
            <w:tcW w:w="3021" w:type="dxa"/>
          </w:tcPr>
          <w:p w14:paraId="63E86B7B" w14:textId="77777777" w:rsidR="00917CEA" w:rsidRDefault="00917CEA" w:rsidP="00917CEA">
            <w:pPr>
              <w:rPr>
                <w:rFonts w:ascii="Arial" w:hAnsi="Arial" w:cs="Arial"/>
              </w:rPr>
            </w:pPr>
            <w:r>
              <w:rPr>
                <w:rFonts w:ascii="Arial" w:hAnsi="Arial" w:cs="Arial"/>
              </w:rPr>
              <w:t>Unterschrift und Vereinstempel (Verein 3)</w:t>
            </w:r>
          </w:p>
        </w:tc>
      </w:tr>
      <w:tr w:rsidR="00917CEA" w14:paraId="5882340F" w14:textId="77777777" w:rsidTr="00917CEA">
        <w:tc>
          <w:tcPr>
            <w:tcW w:w="3020" w:type="dxa"/>
          </w:tcPr>
          <w:p w14:paraId="77F6ADDB" w14:textId="77777777" w:rsidR="00917CEA" w:rsidRDefault="00917CEA" w:rsidP="003A4346">
            <w:pPr>
              <w:jc w:val="left"/>
              <w:rPr>
                <w:rFonts w:ascii="Arial" w:hAnsi="Arial" w:cs="Arial"/>
              </w:rPr>
            </w:pPr>
          </w:p>
        </w:tc>
        <w:tc>
          <w:tcPr>
            <w:tcW w:w="3021" w:type="dxa"/>
          </w:tcPr>
          <w:p w14:paraId="4D78AE22" w14:textId="77777777" w:rsidR="00917CEA" w:rsidRDefault="00917CEA" w:rsidP="003A4346">
            <w:pPr>
              <w:jc w:val="left"/>
              <w:rPr>
                <w:rFonts w:ascii="Arial" w:hAnsi="Arial" w:cs="Arial"/>
              </w:rPr>
            </w:pPr>
          </w:p>
        </w:tc>
        <w:tc>
          <w:tcPr>
            <w:tcW w:w="3021" w:type="dxa"/>
          </w:tcPr>
          <w:p w14:paraId="29BD26B2" w14:textId="77777777" w:rsidR="00917CEA" w:rsidRDefault="00917CEA" w:rsidP="003A4346">
            <w:pPr>
              <w:jc w:val="left"/>
              <w:rPr>
                <w:rFonts w:ascii="Arial" w:hAnsi="Arial" w:cs="Arial"/>
              </w:rPr>
            </w:pPr>
          </w:p>
        </w:tc>
      </w:tr>
    </w:tbl>
    <w:p w14:paraId="16140289" w14:textId="77777777" w:rsidR="00917CEA" w:rsidRDefault="00917CEA" w:rsidP="003A4346">
      <w:pPr>
        <w:jc w:val="left"/>
        <w:rPr>
          <w:rFonts w:ascii="Arial" w:hAnsi="Arial" w:cs="Arial"/>
        </w:rPr>
      </w:pPr>
    </w:p>
    <w:sectPr w:rsidR="00917CEA" w:rsidSect="00A76E8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F8236C"/>
    <w:multiLevelType w:val="hybridMultilevel"/>
    <w:tmpl w:val="B504CA26"/>
    <w:lvl w:ilvl="0" w:tplc="50B6B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6238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46"/>
    <w:rsid w:val="002B58C7"/>
    <w:rsid w:val="003A4346"/>
    <w:rsid w:val="007000BF"/>
    <w:rsid w:val="00730A38"/>
    <w:rsid w:val="00917CEA"/>
    <w:rsid w:val="009D027F"/>
    <w:rsid w:val="00A76E85"/>
    <w:rsid w:val="00B100FD"/>
    <w:rsid w:val="00D85772"/>
    <w:rsid w:val="00F77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986"/>
  <w15:chartTrackingRefBased/>
  <w15:docId w15:val="{9F5CBFCA-5D2D-4BB4-9652-B3D2FDBB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4346"/>
    <w:rPr>
      <w:color w:val="808080"/>
    </w:rPr>
  </w:style>
  <w:style w:type="paragraph" w:styleId="Listenabsatz">
    <w:name w:val="List Paragraph"/>
    <w:basedOn w:val="Standard"/>
    <w:uiPriority w:val="34"/>
    <w:qFormat/>
    <w:rsid w:val="003A4346"/>
    <w:pPr>
      <w:ind w:left="720"/>
      <w:contextualSpacing/>
    </w:pPr>
  </w:style>
  <w:style w:type="table" w:styleId="Tabellenraster">
    <w:name w:val="Table Grid"/>
    <w:basedOn w:val="NormaleTabelle"/>
    <w:uiPriority w:val="39"/>
    <w:rsid w:val="003A43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Hartmann</dc:creator>
  <cp:keywords/>
  <dc:description/>
  <cp:lastModifiedBy>Isabell Hartmann</cp:lastModifiedBy>
  <cp:revision>3</cp:revision>
  <dcterms:created xsi:type="dcterms:W3CDTF">2023-12-02T08:33:00Z</dcterms:created>
  <dcterms:modified xsi:type="dcterms:W3CDTF">2024-04-10T16:31:00Z</dcterms:modified>
</cp:coreProperties>
</file>